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FD6D5B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D6D5B" w:rsidRDefault="007661F8" w:rsidP="00FD6D5B">
      <w:pPr>
        <w:pStyle w:val="Default"/>
        <w:numPr>
          <w:ilvl w:val="0"/>
          <w:numId w:val="12"/>
        </w:numPr>
        <w:ind w:left="709"/>
        <w:jc w:val="both"/>
      </w:pPr>
      <w:r w:rsidRPr="00FD6D5B">
        <w:t xml:space="preserve">Название: </w:t>
      </w:r>
      <w:r w:rsidR="004F5A73">
        <w:t xml:space="preserve">Принципы и методы формирования здорового образа жизни. </w:t>
      </w:r>
      <w:r w:rsidR="00FD6D5B" w:rsidRPr="00FD6D5B">
        <w:t xml:space="preserve"> 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4F5A73">
        <w:rPr>
          <w:rFonts w:ascii="Times New Roman" w:hAnsi="Times New Roman"/>
        </w:rPr>
        <w:t>12</w:t>
      </w:r>
      <w:r w:rsidR="002D6AED" w:rsidRPr="00BC217D">
        <w:rPr>
          <w:rFonts w:ascii="Times New Roman" w:hAnsi="Times New Roman"/>
        </w:rPr>
        <w:t>.</w:t>
      </w:r>
    </w:p>
    <w:p w:rsidR="007661F8" w:rsidRPr="00BC217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Наименование цикла: Про</w:t>
      </w:r>
      <w:r w:rsidRPr="00BC217D">
        <w:rPr>
          <w:rFonts w:ascii="Times New Roman" w:hAnsi="Times New Roman"/>
          <w:sz w:val="24"/>
          <w:szCs w:val="24"/>
        </w:rPr>
        <w:softHyphen/>
        <w:t>фес</w:t>
      </w:r>
      <w:r w:rsidRPr="00BC217D">
        <w:rPr>
          <w:rFonts w:ascii="Times New Roman" w:hAnsi="Times New Roman"/>
          <w:sz w:val="24"/>
          <w:szCs w:val="24"/>
        </w:rPr>
        <w:softHyphen/>
        <w:t>сио</w:t>
      </w:r>
      <w:r w:rsidRPr="00BC217D">
        <w:rPr>
          <w:rFonts w:ascii="Times New Roman" w:hAnsi="Times New Roman"/>
          <w:sz w:val="24"/>
          <w:szCs w:val="24"/>
        </w:rPr>
        <w:softHyphen/>
        <w:t>наль</w:t>
      </w:r>
      <w:r w:rsidRPr="00BC217D">
        <w:rPr>
          <w:rFonts w:ascii="Times New Roman" w:hAnsi="Times New Roman"/>
          <w:sz w:val="24"/>
          <w:szCs w:val="24"/>
        </w:rPr>
        <w:softHyphen/>
        <w:t>ная пе</w:t>
      </w:r>
      <w:r w:rsidRPr="00BC217D">
        <w:rPr>
          <w:rFonts w:ascii="Times New Roman" w:hAnsi="Times New Roman"/>
          <w:sz w:val="24"/>
          <w:szCs w:val="24"/>
        </w:rPr>
        <w:softHyphen/>
        <w:t>ре</w:t>
      </w:r>
      <w:r w:rsidRPr="00BC217D">
        <w:rPr>
          <w:rFonts w:ascii="Times New Roman" w:hAnsi="Times New Roman"/>
          <w:sz w:val="24"/>
          <w:szCs w:val="24"/>
        </w:rPr>
        <w:softHyphen/>
        <w:t>под</w:t>
      </w:r>
      <w:r w:rsidRPr="00BC217D">
        <w:rPr>
          <w:rFonts w:ascii="Times New Roman" w:hAnsi="Times New Roman"/>
          <w:sz w:val="24"/>
          <w:szCs w:val="24"/>
        </w:rPr>
        <w:softHyphen/>
        <w:t>го</w:t>
      </w:r>
      <w:r w:rsidRPr="00BC217D">
        <w:rPr>
          <w:rFonts w:ascii="Times New Roman" w:hAnsi="Times New Roman"/>
          <w:sz w:val="24"/>
          <w:szCs w:val="24"/>
        </w:rPr>
        <w:softHyphen/>
        <w:t>тов</w:t>
      </w:r>
      <w:r w:rsidRPr="00BC217D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BC217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BC217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C217D">
        <w:rPr>
          <w:rFonts w:ascii="Times New Roman" w:hAnsi="Times New Roman"/>
          <w:sz w:val="24"/>
          <w:szCs w:val="24"/>
        </w:rPr>
        <w:t xml:space="preserve">: </w:t>
      </w:r>
      <w:r w:rsidRPr="00BC217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D6D5B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D6D5B">
        <w:rPr>
          <w:rFonts w:ascii="Times New Roman" w:hAnsi="Times New Roman"/>
          <w:sz w:val="24"/>
          <w:szCs w:val="24"/>
        </w:rPr>
        <w:t>семинара</w:t>
      </w:r>
      <w:r w:rsidR="006F5F7D" w:rsidRPr="00FD6D5B">
        <w:rPr>
          <w:rFonts w:ascii="Times New Roman" w:hAnsi="Times New Roman"/>
          <w:sz w:val="24"/>
          <w:szCs w:val="24"/>
        </w:rPr>
        <w:t>: 2</w:t>
      </w:r>
      <w:r w:rsidRPr="00FD6D5B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FD6D5B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D6D5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D6D5B">
        <w:rPr>
          <w:rFonts w:ascii="Times New Roman" w:hAnsi="Times New Roman"/>
          <w:sz w:val="24"/>
          <w:szCs w:val="24"/>
        </w:rPr>
        <w:t>.</w:t>
      </w:r>
    </w:p>
    <w:p w:rsidR="00BC217D" w:rsidRPr="004F5A73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D6D5B">
        <w:rPr>
          <w:rFonts w:ascii="Times New Roman" w:hAnsi="Times New Roman"/>
        </w:rPr>
        <w:t xml:space="preserve">Цель: </w:t>
      </w:r>
      <w:r w:rsidR="002D6AED" w:rsidRPr="00FD6D5B">
        <w:rPr>
          <w:rFonts w:ascii="Times New Roman" w:hAnsi="Times New Roman"/>
        </w:rPr>
        <w:t xml:space="preserve">ознакомить </w:t>
      </w:r>
      <w:proofErr w:type="gramStart"/>
      <w:r w:rsidR="002D6AED" w:rsidRPr="004F5A73">
        <w:rPr>
          <w:rFonts w:ascii="Times New Roman" w:hAnsi="Times New Roman"/>
        </w:rPr>
        <w:t>обучающегося</w:t>
      </w:r>
      <w:proofErr w:type="gramEnd"/>
      <w:r w:rsidR="002D6AED" w:rsidRPr="004F5A73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4F5A73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4F5A73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4F5A73">
        <w:rPr>
          <w:rFonts w:ascii="Times New Roman" w:hAnsi="Times New Roman"/>
        </w:rPr>
        <w:t xml:space="preserve"> </w:t>
      </w:r>
      <w:r w:rsidR="004F5A73" w:rsidRPr="004F5A73">
        <w:rPr>
          <w:rFonts w:ascii="Times New Roman" w:hAnsi="Times New Roman"/>
        </w:rPr>
        <w:t xml:space="preserve">Принципы и методы формирования здорового образа жизни.   </w:t>
      </w:r>
      <w:r w:rsidR="00FD6D5B" w:rsidRPr="004F5A73">
        <w:rPr>
          <w:rFonts w:ascii="Times New Roman" w:hAnsi="Times New Roman"/>
        </w:rPr>
        <w:t xml:space="preserve"> </w:t>
      </w:r>
    </w:p>
    <w:p w:rsidR="001212D2" w:rsidRPr="004F5A73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4F5A73">
        <w:rPr>
          <w:spacing w:val="-6"/>
        </w:rPr>
        <w:t xml:space="preserve">План </w:t>
      </w:r>
      <w:r w:rsidRPr="004F5A73">
        <w:t>семинар</w:t>
      </w:r>
      <w:r w:rsidRPr="004F5A73">
        <w:rPr>
          <w:spacing w:val="-6"/>
        </w:rPr>
        <w:t xml:space="preserve">а:   </w:t>
      </w:r>
    </w:p>
    <w:p w:rsidR="004F5A73" w:rsidRDefault="004F5A73" w:rsidP="004F5A73">
      <w:pPr>
        <w:pStyle w:val="Default"/>
        <w:numPr>
          <w:ilvl w:val="0"/>
          <w:numId w:val="14"/>
        </w:numPr>
        <w:jc w:val="both"/>
      </w:pPr>
      <w:r>
        <w:t xml:space="preserve">Принципы и методы формирования здорового образа жизни. </w:t>
      </w:r>
      <w:r w:rsidRPr="00FD6D5B">
        <w:t xml:space="preserve">  </w:t>
      </w:r>
    </w:p>
    <w:p w:rsidR="007661F8" w:rsidRPr="00BC217D" w:rsidRDefault="00890A7D" w:rsidP="004F5A73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3B290E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B290E"/>
    <w:rsid w:val="003C559D"/>
    <w:rsid w:val="003E1375"/>
    <w:rsid w:val="003F3FA1"/>
    <w:rsid w:val="0041180F"/>
    <w:rsid w:val="00452F38"/>
    <w:rsid w:val="004F5A73"/>
    <w:rsid w:val="00545E8C"/>
    <w:rsid w:val="00594829"/>
    <w:rsid w:val="005D687D"/>
    <w:rsid w:val="00657919"/>
    <w:rsid w:val="00691F30"/>
    <w:rsid w:val="006935AB"/>
    <w:rsid w:val="006F2207"/>
    <w:rsid w:val="006F5F7D"/>
    <w:rsid w:val="007661F8"/>
    <w:rsid w:val="00787BA0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C217D"/>
    <w:rsid w:val="00BE02E5"/>
    <w:rsid w:val="00C1152E"/>
    <w:rsid w:val="00C359F0"/>
    <w:rsid w:val="00C85100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D6D5B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34</cp:revision>
  <dcterms:created xsi:type="dcterms:W3CDTF">2018-02-06T11:34:00Z</dcterms:created>
  <dcterms:modified xsi:type="dcterms:W3CDTF">2018-11-24T08:57:00Z</dcterms:modified>
</cp:coreProperties>
</file>